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6D2" w:rsidRPr="00D4114A" w:rsidRDefault="00D4114A" w:rsidP="00D411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4114A">
        <w:rPr>
          <w:rFonts w:ascii="Times New Roman" w:hAnsi="Times New Roman" w:cs="Times New Roman"/>
          <w:b/>
          <w:sz w:val="24"/>
          <w:szCs w:val="24"/>
        </w:rPr>
        <w:t>Math 9 Outcome N9.3 Squares and Square Roots</w:t>
      </w:r>
    </w:p>
    <w:p w:rsidR="00D4114A" w:rsidRDefault="00D4114A" w:rsidP="00D411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114A" w:rsidRDefault="001C33A7" w:rsidP="00D4114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4114A">
        <w:drawing>
          <wp:anchor distT="0" distB="0" distL="114300" distR="114300" simplePos="0" relativeHeight="251658240" behindDoc="1" locked="0" layoutInCell="1" allowOverlap="1" wp14:anchorId="715E965C" wp14:editId="54BB3929">
            <wp:simplePos x="0" y="0"/>
            <wp:positionH relativeFrom="column">
              <wp:posOffset>-266700</wp:posOffset>
            </wp:positionH>
            <wp:positionV relativeFrom="paragraph">
              <wp:posOffset>135890</wp:posOffset>
            </wp:positionV>
            <wp:extent cx="5943600" cy="41554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55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114A">
        <w:rPr>
          <w:rFonts w:ascii="Times New Roman" w:hAnsi="Times New Roman" w:cs="Times New Roman"/>
          <w:sz w:val="24"/>
          <w:szCs w:val="24"/>
        </w:rPr>
        <w:t>More notes for Chapter 1 Section 2 of Math Makes Sense</w:t>
      </w:r>
    </w:p>
    <w:p w:rsidR="00D4114A" w:rsidRDefault="00D4114A" w:rsidP="00D411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3A7" w:rsidRDefault="001C33A7" w:rsidP="00D411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1C33A7" w:rsidRP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  <w:r w:rsidRPr="001C33A7">
        <w:drawing>
          <wp:anchor distT="0" distB="0" distL="114300" distR="114300" simplePos="0" relativeHeight="251659264" behindDoc="1" locked="0" layoutInCell="1" allowOverlap="1" wp14:anchorId="1165742A" wp14:editId="7C2630F7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5552022" cy="3781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2022" cy="378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33A7" w:rsidRDefault="001C33A7" w:rsidP="001C33A7">
      <w:pPr>
        <w:rPr>
          <w:rFonts w:ascii="Times New Roman" w:hAnsi="Times New Roman" w:cs="Times New Roman"/>
          <w:sz w:val="24"/>
          <w:szCs w:val="24"/>
        </w:rPr>
      </w:pPr>
    </w:p>
    <w:p w:rsidR="00D4114A" w:rsidRPr="001C33A7" w:rsidRDefault="00D4114A" w:rsidP="001C33A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4114A" w:rsidRPr="001C3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4A"/>
    <w:rsid w:val="001C33A7"/>
    <w:rsid w:val="00D4114A"/>
    <w:rsid w:val="00DE0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5E666E3-EC0F-486A-8566-576DA488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Michelle Van De Meutter</dc:creator>
  <cp:keywords/>
  <dc:description/>
  <cp:lastModifiedBy>Michelle Van De Meutter</cp:lastModifiedBy>
  <cp:revision>2</cp:revision>
  <dcterms:created xsi:type="dcterms:W3CDTF">2016-10-05T13:49:00Z</dcterms:created>
  <dcterms:modified xsi:type="dcterms:W3CDTF">2016-10-05T13:53:00Z</dcterms:modified>
</cp:coreProperties>
</file>